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480" w:after="0" w:line="276"/>
        <w:ind w:right="0" w:left="0" w:firstLine="0"/>
        <w:jc w:val="center"/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  <w:t xml:space="preserve">ΠΡΟΓΡΑΜΜΑ ΕΠΙΣΚΕΨΕΩΝ ΙΑΤΡΩΝ ΣΤΑ ΠΕΡΙΦΕΡΕΙΑΚΑ ΙΑΤΡΕΙΑ</w:t>
      </w:r>
    </w:p>
    <w:p>
      <w:pPr>
        <w:spacing w:before="0" w:after="200" w:line="276"/>
        <w:ind w:right="0" w:left="0" w:firstLine="0"/>
        <w:jc w:val="center"/>
        <w:rPr>
          <w:rFonts w:ascii="Cambria" w:hAnsi="Cambria" w:cs="Cambria" w:eastAsia="Cambria"/>
          <w:color w:val="943634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943634"/>
          <w:spacing w:val="0"/>
          <w:position w:val="0"/>
          <w:sz w:val="28"/>
          <w:shd w:fill="auto" w:val="clear"/>
        </w:rPr>
        <w:t xml:space="preserve">Μήνας: ΠΡΟΓΡΑΜΜΑ ΠΟΡΕΙΩΝ ΟΚΤΩΒΡΙΟΥ 2026</w:t>
      </w:r>
    </w:p>
    <w:tbl>
      <w:tblPr>
        <w:tblInd w:w="98" w:type="dxa"/>
      </w:tblPr>
      <w:tblGrid>
        <w:gridCol w:w="1337"/>
        <w:gridCol w:w="1128"/>
        <w:gridCol w:w="243"/>
        <w:gridCol w:w="5716"/>
      </w:tblGrid>
      <w:tr>
        <w:trPr>
          <w:trHeight w:val="6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Ιατρείο / Περιοχή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Τηλέφωνο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Ημερομηνίες Επισκέψεων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ΑΛΙΚΙΑΝΟΣ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ΣΚΙΝΕΣ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ΒΑΤΟΛΑΚΚΟΣ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2821077300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1.5.6.9.12.13.19.20.22.26.27.29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21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14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ΚΟΥΝΤΟΥΡΑΣ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  <w:t xml:space="preserve">2823042222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2.9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ΝΤΕΡΕΣ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ΣΕΜΠΡΩΝΑΣ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ΠΡΑΣΕΣ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ΛΙΜΝΗ ΖΟΥΝΑΚΙ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2821077995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45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0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ΓΑΥΔΟΥ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32"/>
                <w:shd w:fill="auto" w:val="clear"/>
              </w:rPr>
              <w:t xml:space="preserve">2823042195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1-31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  <w:hyperlink xmlns:r="http://schemas.openxmlformats.org/officeDocument/2006/relationships" r:id="docRId1">
              <w:r>
                <w:rPr>
                  <w:rFonts w:ascii="Cambria" w:hAnsi="Cambria" w:cs="Cambria" w:eastAsia="Cambria"/>
                  <w:b/>
                  <w:color w:val="auto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ΟΥΤΑ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2823031209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ΜΕΣΚΛΑ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ΘΕΡΙΣΟΣ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ΦΟΥΡΝΕΣ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2821067356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70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2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ΣΤΡΟΒΛΩΝ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2822051112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3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ΛΑΚΚΩΝ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2821067225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30(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ΕΟΔΥ)</w:t>
            </w:r>
          </w:p>
        </w:tc>
      </w:tr>
      <w:tr>
        <w:trPr>
          <w:trHeight w:val="643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  <w:t xml:space="preserve">ΠΕΡΙΦΕΡΕΙΑΚΟ ΙΑΤΡΕΙΟ</w:t>
            </w:r>
          </w:p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hyperlink xmlns:r="http://schemas.openxmlformats.org/officeDocument/2006/relationships" r:id="docRId4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FFFFFF" w:val="clear"/>
                </w:rPr>
                <w:t xml:space="preserve">ΚΑΜΠΑΝΟΥ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2823340107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19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0"/>
                  <w:u w:val="single"/>
                  <w:shd w:fill="auto" w:val="clear"/>
                </w:rPr>
                <w:t xml:space="preserve">ΡΟΔΟΒΑΝΙΟΥ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2823051210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 ΡΟΥΜΑΤΩΝ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ΦΩΤΑΚΑΔΟΥ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ΚΑΚΟΠΕΤΡΟΥ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2824041400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5.12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      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hyperlink xmlns:r="http://schemas.openxmlformats.org/officeDocument/2006/relationships" r:id="docRId6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18"/>
                  <w:u w:val="single"/>
                  <w:shd w:fill="auto" w:val="clear"/>
                </w:rPr>
                <w:t xml:space="preserve">ΠΑΛΑΙΟΧΩΡΑΣ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2823041211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1.2.6.7.8.13.14.15.19.21.22.26.30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 </w:t>
            </w:r>
            <w:hyperlink xmlns:r="http://schemas.openxmlformats.org/officeDocument/2006/relationships" r:id="docRId7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ΒΟΥΚΟΛΙΩΝ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2824031204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                   6.8.13.14.21.29</w:t>
            </w:r>
          </w:p>
        </w:tc>
      </w:tr>
      <w:tr>
        <w:trPr>
          <w:trHeight w:val="1458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ΡΟΔΟΒΑΝΙΟΥ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ΣΟΥΓΙΑΣ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  <w:r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  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  <w:t xml:space="preserve">5.19</w:t>
            </w:r>
          </w:p>
        </w:tc>
      </w:tr>
      <w:tr>
        <w:trPr>
          <w:trHeight w:val="1" w:hRule="atLeast"/>
          <w:jc w:val="left"/>
        </w:trPr>
        <w:tc>
          <w:tcPr>
            <w:tcW w:w="246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ΣΗΜΕΙΩΣΗ: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i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Για κάθε ενδεχόμενη αλλαγή στο ανωτέρω πρόγραμμα επισκέψεωνιατρών, λόγω εκτάκτων αναγκών,θα ειδοποιείται τηλεφωνικά ο Πρόεδρος του Τοπικού Διαμερίσματος, για την έγκαιρη ενημέρωση των κατοίκων.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ΔΡΑΣΕΙΣ ΕΟΔΥ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23/10 ΦΛΩΡΙΑ, </w:t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ΠΑΠΑΔΟΠΟΥΛΟΣ</w:t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   30/10 ΛΑΚΚΟΥΣ ΜΕΛΑΔΑΚΗ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hc-crete.gr/ky-kandanos/%CF%80%CE%BF%CF%81%CE%B5%CE%B9%CE%B5%CF%82/%CF%80%CF%81%CE%BF%CE%B3%CF%81%CE%B1%CE%BC%CE%BC%CE%B1-%CE%BF%CE%BA%CF%84%CF%89%CE%B2%CF%81%CE%B9%CE%BF%CF%85-2025-%CF%80.%CE%B9-%CE%BB%CE%B1%CE%BA%CE%BA%CF%89%CE%BD" Id="docRId3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2%CE%BF%CF%85%CE%BA%CE%BF%CE%BB%CE%B9%CF%89%CE%BD" Id="docRId7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3%CE%B1%CF%85%CE%B4%CE%BF%CF%85" Id="docRId0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3%CF%84%CF%81%CE%BF%CE%B2%CE%BB%CF%89%CE%BD" Id="docRId2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A%CE%B1%CE%BC%CF%80%CE%B1%CE%BD%CE%BF%CF%85" Id="docRId4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Id="docRId6" Type="http://schemas.openxmlformats.org/officeDocument/2006/relationships/hyperlink" /><Relationship Target="numbering.xml" Id="docRId8" Type="http://schemas.openxmlformats.org/officeDocument/2006/relationships/numbering" /><Relationship TargetMode="External" Target="https://www.hc-crete.gr/ky-kandanos/%CF%80%CE%BF%CF%81%CE%B5%CE%B9%CE%B5%CF%82/%CF%80%CF%81%CE%BF%CE%B3%CF%81%CE%B1%CE%BC%CE%BC%CE%B1-%CE%BF%CE%BA%CF%84%CF%89%CE%B2%CF%81%CE%B9%CE%BF%CF%85-2025--%CF%80.%CE%B9-%CE%B2%CE%BF%CF%85%CF%84%CE%B1" Id="docRId1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Id="docRId5" Type="http://schemas.openxmlformats.org/officeDocument/2006/relationships/hyperlink" /><Relationship Target="styles.xml" Id="docRId9" Type="http://schemas.openxmlformats.org/officeDocument/2006/relationships/styles" /></Relationships>
</file>